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996bac6e04a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SANDVOLL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SANDVOLL MAT AS</w:t>
      </w:r>
    </w:p>
    <w:sectPr>
      <w:headerReference xmlns:r="http://schemas.openxmlformats.org/officeDocument/2006/relationships" w:type="default" r:id="R739c631bbfb04d0a"/>
      <w:footerReference xmlns:r="http://schemas.openxmlformats.org/officeDocument/2006/relationships" w:type="default" r:id="R9f33bcdb8eaa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MAT AS   ·   Org.nr 948 990 210   ·   Eplehagen 3   ·   5451 VALEN   ·   Tlf. 53 47 17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c631bbfb04d0a" /><Relationship Type="http://schemas.openxmlformats.org/officeDocument/2006/relationships/footer" Target="/word/footer1.xml" Id="R9f33bcdb8eaa43c9" /></Relationships>
</file>