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a8fdda824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6412f0ca340c4"/>
      <w:footerReference xmlns:r="http://schemas.openxmlformats.org/officeDocument/2006/relationships" w:type="default" r:id="R8553e6ce582c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412f0ca340c4" /><Relationship Type="http://schemas.openxmlformats.org/officeDocument/2006/relationships/footer" Target="/word/footer1.xml" Id="R8553e6ce582c468e" /></Relationships>
</file>