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cad943a4a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Austafjord,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JAMA REGNSKAPSSERVICE AS</w:t>
      </w:r>
    </w:p>
    <w:sectPr>
      <w:headerReference xmlns:r="http://schemas.openxmlformats.org/officeDocument/2006/relationships" w:type="default" r:id="R98a960982ddb4335"/>
      <w:footerReference xmlns:r="http://schemas.openxmlformats.org/officeDocument/2006/relationships" w:type="default" r:id="R364085a60b70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JAMA REGNSKAPSSERVICE AS   ·   Org.nr 950 721 820   ·   Garstadveien 150   ·   7924 AUSTAFJORD   ·   Tlf. 74 39 24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JAMA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960982ddb4335" /><Relationship Type="http://schemas.openxmlformats.org/officeDocument/2006/relationships/footer" Target="/word/footer1.xml" Id="R364085a60b704559" /></Relationships>
</file>