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006ebd12a847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TS INDUSTRI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TS INDUSTRI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58b32c78384fe4"/>
      <w:footerReference xmlns:r="http://schemas.openxmlformats.org/officeDocument/2006/relationships" w:type="default" r:id="Rc97391a80b3d4d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 INDUSTRI INVEST AS   ·   Org.nr 951 116 475   ·   Smedasundet 40   ·   5529 HAUGESUND   ·   Tlf. 52 70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 INDUSTRI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58b32c78384fe4" /><Relationship Type="http://schemas.openxmlformats.org/officeDocument/2006/relationships/footer" Target="/word/footer1.xml" Id="Rc97391a80b3d4d55" /></Relationships>
</file>