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48625a08b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bf0161e774fbf"/>
      <w:footerReference xmlns:r="http://schemas.openxmlformats.org/officeDocument/2006/relationships" w:type="default" r:id="R4724dfee9b37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bf0161e774fbf" /><Relationship Type="http://schemas.openxmlformats.org/officeDocument/2006/relationships/footer" Target="/word/footer1.xml" Id="R4724dfee9b374bc1" /></Relationships>
</file>