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c6fdf9aed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ULLEBERG WOLD AS</w:t>
      </w:r>
    </w:p>
    <w:sectPr>
      <w:headerReference xmlns:r="http://schemas.openxmlformats.org/officeDocument/2006/relationships" w:type="default" r:id="Rf775d9638fa142d2"/>
      <w:footerReference xmlns:r="http://schemas.openxmlformats.org/officeDocument/2006/relationships" w:type="default" r:id="Rce152680e6ee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ULLEBERG WOLD AS   ·   Org.nr 951 745 103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ULLEBERG WOLD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5d9638fa142d2" /><Relationship Type="http://schemas.openxmlformats.org/officeDocument/2006/relationships/footer" Target="/word/footer1.xml" Id="Rce152680e6ee4306" /></Relationships>
</file>