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dfe812b31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ca2ce2ce04fbe"/>
      <w:footerReference xmlns:r="http://schemas.openxmlformats.org/officeDocument/2006/relationships" w:type="default" r:id="Ra5bcf7e59ef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ca2ce2ce04fbe" /><Relationship Type="http://schemas.openxmlformats.org/officeDocument/2006/relationships/footer" Target="/word/footer1.xml" Id="Ra5bcf7e59ef04bd4" /></Relationships>
</file>