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f0520dacf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3c5c72b6bea849fe"/>
      <w:footerReference xmlns:r="http://schemas.openxmlformats.org/officeDocument/2006/relationships" w:type="default" r:id="Ra1701211dd84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c72b6bea849fe" /><Relationship Type="http://schemas.openxmlformats.org/officeDocument/2006/relationships/footer" Target="/word/footer1.xml" Id="Ra1701211dd844c14" /></Relationships>
</file>