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96aaf4e57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SØRGAARD EFTF AS</w:t>
      </w:r>
    </w:p>
    <w:sectPr>
      <w:headerReference xmlns:r="http://schemas.openxmlformats.org/officeDocument/2006/relationships" w:type="default" r:id="R972846136bda4f34"/>
      <w:footerReference xmlns:r="http://schemas.openxmlformats.org/officeDocument/2006/relationships" w:type="default" r:id="Rbb0f42d82be9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SØRGAARD EFTF AS   ·   Org.nr 953 348 853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SØRGAARD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846136bda4f34" /><Relationship Type="http://schemas.openxmlformats.org/officeDocument/2006/relationships/footer" Target="/word/footer1.xml" Id="Rbb0f42d82be94ebd" /></Relationships>
</file>