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442cb62c7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TØNJUM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TØNJUM INVEST AS</w:t>
      </w:r>
    </w:p>
    <w:sectPr>
      <w:headerReference xmlns:r="http://schemas.openxmlformats.org/officeDocument/2006/relationships" w:type="default" r:id="R6c69d28cbff74470"/>
      <w:footerReference xmlns:r="http://schemas.openxmlformats.org/officeDocument/2006/relationships" w:type="default" r:id="R19cd026d31f2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TØNJUM INVEST AS   ·   Org.nr 953 833 360   ·   Minde allé 48   ·   5068 BERGEN   ·   Tlf. 55 20 80 50   ·   erik@tonjum.no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TØNJUM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9d28cbff74470" /><Relationship Type="http://schemas.openxmlformats.org/officeDocument/2006/relationships/footer" Target="/word/footer1.xml" Id="R19cd026d31f242ad" /></Relationships>
</file>