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a129b80a1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CONSULTA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Tofte,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4fb83cdbd66f41d2"/>
      <w:footerReference xmlns:r="http://schemas.openxmlformats.org/officeDocument/2006/relationships" w:type="default" r:id="Rd67808f6d428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3cdbd66f41d2" /><Relationship Type="http://schemas.openxmlformats.org/officeDocument/2006/relationships/footer" Target="/word/footer1.xml" Id="Rd67808f6d42848c3" /></Relationships>
</file>