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73a9edca543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RADISSON HOSPITALITY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fc1bd2d83b70477f"/>
      <w:footerReference xmlns:r="http://schemas.openxmlformats.org/officeDocument/2006/relationships" w:type="default" r:id="Ree35b00a308f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bd2d83b70477f" /><Relationship Type="http://schemas.openxmlformats.org/officeDocument/2006/relationships/footer" Target="/word/footer1.xml" Id="Ree35b00a308f43cb" /></Relationships>
</file>