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6bb53627c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ELØY HOLDING AS</w:t>
      </w:r>
    </w:p>
    <w:sectPr>
      <w:headerReference xmlns:r="http://schemas.openxmlformats.org/officeDocument/2006/relationships" w:type="default" r:id="Rbf66f8de95454afe"/>
      <w:footerReference xmlns:r="http://schemas.openxmlformats.org/officeDocument/2006/relationships" w:type="default" r:id="R19f2416019a9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6f8de95454afe" /><Relationship Type="http://schemas.openxmlformats.org/officeDocument/2006/relationships/footer" Target="/word/footer1.xml" Id="R19f2416019a94578" /></Relationships>
</file>