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d738a4ac3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 MEIERIBOLAG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MEIERIBOLAG AS</w:t>
      </w:r>
    </w:p>
    <w:sectPr>
      <w:headerReference xmlns:r="http://schemas.openxmlformats.org/officeDocument/2006/relationships" w:type="default" r:id="R2751725ae88c4404"/>
      <w:footerReference xmlns:r="http://schemas.openxmlformats.org/officeDocument/2006/relationships" w:type="default" r:id="R7f125bca24a6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MEIERIBOLAG AS   ·   Org.nr 956 803 624   ·   v/ Nils A. Vasaasen, Jernbanegata 224   ·   2335 STANGE   ·   nar-v@online.no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MEIERIBOLAG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1725ae88c4404" /><Relationship Type="http://schemas.openxmlformats.org/officeDocument/2006/relationships/footer" Target="/word/footer1.xml" Id="R7f125bca24a64d13" /></Relationships>
</file>