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31d5da7e046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BERGENS MERKANTILE BUREAU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BERGENS MERKANTILE BUREAU</w:t>
      </w:r>
    </w:p>
    <w:sectPr>
      <w:headerReference xmlns:r="http://schemas.openxmlformats.org/officeDocument/2006/relationships" w:type="default" r:id="Rf86d1f1953834cf8"/>
      <w:footerReference xmlns:r="http://schemas.openxmlformats.org/officeDocument/2006/relationships" w:type="default" r:id="Ra6f39cd44415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BERGENS MERKANTILE BUREAU   ·   Org.nr 956 891 027   ·   c/o Knut A. Hagelien, Storheia 54   ·   5239 RÅDAL   ·   Tlf. 55328150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BERGENS MERKANTILE BUREAU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6d1f1953834cf8" /><Relationship Type="http://schemas.openxmlformats.org/officeDocument/2006/relationships/footer" Target="/word/footer1.xml" Id="Ra6f39cd4441541f4" /></Relationships>
</file>