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33a225e5e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ee2caad2f49ef"/>
      <w:footerReference xmlns:r="http://schemas.openxmlformats.org/officeDocument/2006/relationships" w:type="default" r:id="Rd7c312fd4e98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ee2caad2f49ef" /><Relationship Type="http://schemas.openxmlformats.org/officeDocument/2006/relationships/footer" Target="/word/footer1.xml" Id="Rd7c312fd4e984361" /></Relationships>
</file>