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64f289a9174d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42e5be3dfd614509"/>
      <w:footerReference xmlns:r="http://schemas.openxmlformats.org/officeDocument/2006/relationships" w:type="default" r:id="R3614532c5b5f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e5be3dfd614509" /><Relationship Type="http://schemas.openxmlformats.org/officeDocument/2006/relationships/footer" Target="/word/footer1.xml" Id="R3614532c5b5f4ada" /></Relationships>
</file>