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f70db6326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2c37ce14340dc"/>
      <w:footerReference xmlns:r="http://schemas.openxmlformats.org/officeDocument/2006/relationships" w:type="default" r:id="Rf2c1b0567306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2c37ce14340dc" /><Relationship Type="http://schemas.openxmlformats.org/officeDocument/2006/relationships/footer" Target="/word/footer1.xml" Id="Rf2c1b05673064bcb" /></Relationships>
</file>