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9c0c2dcc04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AVKASTNING</w:t>
      </w:r>
    </w:p>
    <w:sectPr>
      <w:headerReference xmlns:r="http://schemas.openxmlformats.org/officeDocument/2006/relationships" w:type="default" r:id="Rdceaf2a802d644c6"/>
      <w:footerReference xmlns:r="http://schemas.openxmlformats.org/officeDocument/2006/relationships" w:type="default" r:id="R12a908d19a5e42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AVKASTNING   ·   Org.nr 958 131 089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AVKASTNING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af2a802d644c6" /><Relationship Type="http://schemas.openxmlformats.org/officeDocument/2006/relationships/footer" Target="/word/footer1.xml" Id="R12a908d19a5e4296" /></Relationships>
</file>