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4a4df605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COLOR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COLOR GROUP AS</w:t>
      </w:r>
    </w:p>
    <w:sectPr>
      <w:headerReference xmlns:r="http://schemas.openxmlformats.org/officeDocument/2006/relationships" w:type="default" r:id="R8b78d90f15514ad9"/>
      <w:footerReference xmlns:r="http://schemas.openxmlformats.org/officeDocument/2006/relationships" w:type="default" r:id="R6168165e9eb6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COLOR GROUP AS   ·   Org.nr 958 815 018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d90f15514ad9" /><Relationship Type="http://schemas.openxmlformats.org/officeDocument/2006/relationships/footer" Target="/word/footer1.xml" Id="R6168165e9eb64345" /></Relationships>
</file>