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764fd156c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SELITAR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SELITAR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1f584c436146a5"/>
      <w:footerReference xmlns:r="http://schemas.openxmlformats.org/officeDocument/2006/relationships" w:type="default" r:id="R7d59aad213f0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f584c436146a5" /><Relationship Type="http://schemas.openxmlformats.org/officeDocument/2006/relationships/footer" Target="/word/footer1.xml" Id="R7d59aad213f04ec2" /></Relationships>
</file>