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a2d93b96e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23fa1a6b2f4cc1"/>
      <w:footerReference xmlns:r="http://schemas.openxmlformats.org/officeDocument/2006/relationships" w:type="default" r:id="R25c0e8899b44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3fa1a6b2f4cc1" /><Relationship Type="http://schemas.openxmlformats.org/officeDocument/2006/relationships/footer" Target="/word/footer1.xml" Id="R25c0e8899b444aef" /></Relationships>
</file>