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c29ff3533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AVERØY KOMMUNE</w:t>
      </w:r>
    </w:p>
    <w:sectPr>
      <w:headerReference xmlns:r="http://schemas.openxmlformats.org/officeDocument/2006/relationships" w:type="default" r:id="R19ae8d86f0334480"/>
      <w:footerReference xmlns:r="http://schemas.openxmlformats.org/officeDocument/2006/relationships" w:type="default" r:id="Rc6620dbf9dfb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AVERØY KOMMUNE   ·   Org.nr 962 378 064   ·   Bruvollveien 4   ·   6530 AVERØY   ·   Tlf. 71 51 35 00   ·   post@averoy.kommune.no   ·   www.averoy.kommune.no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e8d86f0334480" /><Relationship Type="http://schemas.openxmlformats.org/officeDocument/2006/relationships/footer" Target="/word/footer1.xml" Id="Rc6620dbf9dfb4a2f" /></Relationships>
</file>