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f52968ad2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ade3f8e084b2b"/>
      <w:footerReference xmlns:r="http://schemas.openxmlformats.org/officeDocument/2006/relationships" w:type="default" r:id="Rffe4e394293b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ade3f8e084b2b" /><Relationship Type="http://schemas.openxmlformats.org/officeDocument/2006/relationships/footer" Target="/word/footer1.xml" Id="Rffe4e394293b40dc" /></Relationships>
</file>