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09bdc8c3647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BRYGGEN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BRYGGEN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1be32954a649c0"/>
      <w:footerReference xmlns:r="http://schemas.openxmlformats.org/officeDocument/2006/relationships" w:type="default" r:id="R88dd1fef0233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BRYGGEN REVISJON AS   ·   Org.nr 963 216 343   ·   Kanalveien 52C   ·   5068 BERGEN   ·   post@bryggenrevisjon.no   ·   www.bryggenrevisjon.no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be32954a649c0" /><Relationship Type="http://schemas.openxmlformats.org/officeDocument/2006/relationships/footer" Target="/word/footer1.xml" Id="R88dd1fef023343fe" /></Relationships>
</file>