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f1d955a30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NORDAL REVISJONSBUREAU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NORDAL REVISJONSBUREAU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a708d32544414d"/>
      <w:footerReference xmlns:r="http://schemas.openxmlformats.org/officeDocument/2006/relationships" w:type="default" r:id="R19fca33ad69d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708d32544414d" /><Relationship Type="http://schemas.openxmlformats.org/officeDocument/2006/relationships/footer" Target="/word/footer1.xml" Id="R19fca33ad69d445d" /></Relationships>
</file>