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da0a5146840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SONGA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SONGA EIENDOM AS</w:t>
      </w:r>
    </w:p>
    <w:sectPr>
      <w:headerReference xmlns:r="http://schemas.openxmlformats.org/officeDocument/2006/relationships" w:type="default" r:id="Rc035619027dd4695"/>
      <w:footerReference xmlns:r="http://schemas.openxmlformats.org/officeDocument/2006/relationships" w:type="default" r:id="R24ed684050ff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SONGA EIENDOM AS   ·   Org.nr 964 405 867   ·   c/o Arne Blystad, Haakon VIIs gate 1   ·   0161 OSLO   ·   Tlf. 23 11 82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5619027dd4695" /><Relationship Type="http://schemas.openxmlformats.org/officeDocument/2006/relationships/footer" Target="/word/footer1.xml" Id="R24ed684050ff41f2" /></Relationships>
</file>