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1cb9339cc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93ef4897b437d"/>
      <w:footerReference xmlns:r="http://schemas.openxmlformats.org/officeDocument/2006/relationships" w:type="default" r:id="Re007e84c8247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93ef4897b437d" /><Relationship Type="http://schemas.openxmlformats.org/officeDocument/2006/relationships/footer" Target="/word/footer1.xml" Id="Re007e84c8247449b" /></Relationships>
</file>