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6286c141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63721eeda4b5b"/>
      <w:footerReference xmlns:r="http://schemas.openxmlformats.org/officeDocument/2006/relationships" w:type="default" r:id="R8e50e2892a75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63721eeda4b5b" /><Relationship Type="http://schemas.openxmlformats.org/officeDocument/2006/relationships/footer" Target="/word/footer1.xml" Id="R8e50e2892a75491c" /></Relationships>
</file>