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1f50ade14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26c01ae7d4a98"/>
      <w:footerReference xmlns:r="http://schemas.openxmlformats.org/officeDocument/2006/relationships" w:type="default" r:id="R133cce3b07c1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26c01ae7d4a98" /><Relationship Type="http://schemas.openxmlformats.org/officeDocument/2006/relationships/footer" Target="/word/footer1.xml" Id="R133cce3b07c147dc" /></Relationships>
</file>