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05909e1bf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ROLLAG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Rollag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Rollag,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ROLLAG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ad66c8dd6547a3"/>
      <w:footerReference xmlns:r="http://schemas.openxmlformats.org/officeDocument/2006/relationships" w:type="default" r:id="R5df70ae159e2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d66c8dd6547a3" /><Relationship Type="http://schemas.openxmlformats.org/officeDocument/2006/relationships/footer" Target="/word/footer1.xml" Id="R5df70ae159e24eb2" /></Relationships>
</file>