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38f4b8a9c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36852ef88964c23"/>
      <w:footerReference xmlns:r="http://schemas.openxmlformats.org/officeDocument/2006/relationships" w:type="default" r:id="Re22d782ec24b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52ef88964c23" /><Relationship Type="http://schemas.openxmlformats.org/officeDocument/2006/relationships/footer" Target="/word/footer1.xml" Id="Re22d782ec24b4428" /></Relationships>
</file>