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b08891104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2e87e36d14c948f0"/>
      <w:footerReference xmlns:r="http://schemas.openxmlformats.org/officeDocument/2006/relationships" w:type="default" r:id="Rbd307aca8ad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7e36d14c948f0" /><Relationship Type="http://schemas.openxmlformats.org/officeDocument/2006/relationships/footer" Target="/word/footer1.xml" Id="Rbd307aca8ad24b7a" /></Relationships>
</file>