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9cdeca0a2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KOMMUNE, org.nr 964 983 003,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c6222109109b43a4"/>
      <w:footerReference xmlns:r="http://schemas.openxmlformats.org/officeDocument/2006/relationships" w:type="default" r:id="R9d40dbfbd69d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2109109b43a4" /><Relationship Type="http://schemas.openxmlformats.org/officeDocument/2006/relationships/footer" Target="/word/footer1.xml" Id="R9d40dbfbd69d47b6" /></Relationships>
</file>