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44a6fd34a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9462a3b774efa"/>
      <w:footerReference xmlns:r="http://schemas.openxmlformats.org/officeDocument/2006/relationships" w:type="default" r:id="R94b2a8d118c8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9462a3b774efa" /><Relationship Type="http://schemas.openxmlformats.org/officeDocument/2006/relationships/footer" Target="/word/footer1.xml" Id="R94b2a8d118c84ac6" /></Relationships>
</file>