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df316bb9e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ed5fb18d2efa4dd5"/>
      <w:footerReference xmlns:r="http://schemas.openxmlformats.org/officeDocument/2006/relationships" w:type="default" r:id="Raf06e9583e68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fb18d2efa4dd5" /><Relationship Type="http://schemas.openxmlformats.org/officeDocument/2006/relationships/footer" Target="/word/footer1.xml" Id="Raf06e9583e684c6f" /></Relationships>
</file>