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201f8ee13742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Sokna,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RUSTAD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RUSTAD EIENDOM AS</w:t>
      </w:r>
    </w:p>
    <w:sectPr>
      <w:headerReference xmlns:r="http://schemas.openxmlformats.org/officeDocument/2006/relationships" w:type="default" r:id="Rf72e427487374952"/>
      <w:footerReference xmlns:r="http://schemas.openxmlformats.org/officeDocument/2006/relationships" w:type="default" r:id="R55b01d67bba54f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RUSTAD EIENDOM AS   ·   Org.nr 966 483 989   ·   Hallingdalsveien 23   ·   3534 SOKNA   ·   Tlf. 32145177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RUSTAD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2e427487374952" /><Relationship Type="http://schemas.openxmlformats.org/officeDocument/2006/relationships/footer" Target="/word/footer1.xml" Id="R55b01d67bba54f0e" /></Relationships>
</file>