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cf1816b1f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ea9f92f9d93848ab"/>
      <w:footerReference xmlns:r="http://schemas.openxmlformats.org/officeDocument/2006/relationships" w:type="default" r:id="Rb4beb2b6dbf6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f92f9d93848ab" /><Relationship Type="http://schemas.openxmlformats.org/officeDocument/2006/relationships/footer" Target="/word/footer1.xml" Id="Rb4beb2b6dbf64c67" /></Relationships>
</file>