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eb3c6e8b049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BØGEBERG LANDHANDEL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Lebesby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Lebesby,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BØGEBERG LANDHANDEL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59b716eb7e4c12"/>
      <w:footerReference xmlns:r="http://schemas.openxmlformats.org/officeDocument/2006/relationships" w:type="default" r:id="R6c3c9c6c67ea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BØGEBERG LANDHANDEL AS   ·   Org.nr 966 625 880   ·   9740 LEBESBY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BØGEBERG LANDHANDEL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9b716eb7e4c12" /><Relationship Type="http://schemas.openxmlformats.org/officeDocument/2006/relationships/footer" Target="/word/footer1.xml" Id="R6c3c9c6c67ea4120" /></Relationships>
</file>