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99a97c6a0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Hamneidet,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HAMNEIDET EIENDOM AS</w:t>
      </w:r>
    </w:p>
    <w:sectPr>
      <w:headerReference xmlns:r="http://schemas.openxmlformats.org/officeDocument/2006/relationships" w:type="default" r:id="R4df804c4df844747"/>
      <w:footerReference xmlns:r="http://schemas.openxmlformats.org/officeDocument/2006/relationships" w:type="default" r:id="Rb80b988ba65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HAMNEIDET EIENDOM AS   ·   Org.nr 966 835 621   ·   Gråsandveien 112   ·   9181 HAMNEIDET   ·   Tlf. 77 76 62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HAMNEIDET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804c4df844747" /><Relationship Type="http://schemas.openxmlformats.org/officeDocument/2006/relationships/footer" Target="/word/footer1.xml" Id="Rb80b988ba65840c7" /></Relationships>
</file>