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e3bc78fdc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65186f036e4c4e0e"/>
      <w:footerReference xmlns:r="http://schemas.openxmlformats.org/officeDocument/2006/relationships" w:type="default" r:id="R85f72350b027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86f036e4c4e0e" /><Relationship Type="http://schemas.openxmlformats.org/officeDocument/2006/relationships/footer" Target="/word/footer1.xml" Id="R85f72350b0274307" /></Relationships>
</file>