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a4a433b6bf49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BLAKSTAD OG BERGDAL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BLAKSTAD OG BERGDAL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554df9568f4e41"/>
      <w:footerReference xmlns:r="http://schemas.openxmlformats.org/officeDocument/2006/relationships" w:type="default" r:id="Rb9c580aff5204d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BLAKSTAD OG BERGDAL EIENDOM AS   ·   Org.nr 967 400 491   ·   Prinsengata 6   ·   7200 KYRKSÆTERØRA   ·   janingvaldsen@msn.com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BLAKSTAD OG BERGDAL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554df9568f4e41" /><Relationship Type="http://schemas.openxmlformats.org/officeDocument/2006/relationships/footer" Target="/word/footer1.xml" Id="Rb9c580aff5204d14" /></Relationships>
</file>