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ad01197d6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INOVA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INOVA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d1b8af0d448cc"/>
      <w:footerReference xmlns:r="http://schemas.openxmlformats.org/officeDocument/2006/relationships" w:type="default" r:id="R06b6880fc0cd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INOVA MANAGEMENT AS   ·   Org.nr 968 570 609   ·   Havseilervegen 36   ·   7053 RANHEIM   ·   jan@cofounder.no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INOVA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d1b8af0d448cc" /><Relationship Type="http://schemas.openxmlformats.org/officeDocument/2006/relationships/footer" Target="/word/footer1.xml" Id="R06b6880fc0cd4703" /></Relationships>
</file>