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fbbbe1274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INOVA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INOVA MANAGEMENT AS</w:t>
      </w:r>
    </w:p>
    <w:sectPr>
      <w:headerReference xmlns:r="http://schemas.openxmlformats.org/officeDocument/2006/relationships" w:type="default" r:id="R146a46f545ff4936"/>
      <w:footerReference xmlns:r="http://schemas.openxmlformats.org/officeDocument/2006/relationships" w:type="default" r:id="R0dc15fe416d2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INOVA MANAGEMENT AS   ·   Org.nr 968 570 609   ·   Havseilervegen 36   ·   7053 RANHEIM   ·   jan@cofounder.no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INOVA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a46f545ff4936" /><Relationship Type="http://schemas.openxmlformats.org/officeDocument/2006/relationships/footer" Target="/word/footer1.xml" Id="R0dc15fe416d247bc" /></Relationships>
</file>