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b31f420c9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RAFI AS</w:t>
      </w:r>
    </w:p>
    <w:sectPr>
      <w:headerReference xmlns:r="http://schemas.openxmlformats.org/officeDocument/2006/relationships" w:type="default" r:id="R05d1b84ef44f45c8"/>
      <w:footerReference xmlns:r="http://schemas.openxmlformats.org/officeDocument/2006/relationships" w:type="default" r:id="R1bd62864d288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RAFI AS   ·   Org.nr 968 595 865   ·   Elling O. Wallbøes veg 7   ·   6240 ØRSKOG   ·   Tlf. 70 27 02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1b84ef44f45c8" /><Relationship Type="http://schemas.openxmlformats.org/officeDocument/2006/relationships/footer" Target="/word/footer1.xml" Id="R1bd62864d2884f2b" /></Relationships>
</file>