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3c96f5c20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STEFANUSALLIANSEN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STEFANUSALLIANSEN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4b90d28f04232"/>
      <w:footerReference xmlns:r="http://schemas.openxmlformats.org/officeDocument/2006/relationships" w:type="default" r:id="Reffcfc15578c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4b90d28f04232" /><Relationship Type="http://schemas.openxmlformats.org/officeDocument/2006/relationships/footer" Target="/word/footer1.xml" Id="Reffcfc15578c4056" /></Relationships>
</file>