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1c7f24d9644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7266ca1d74c04355"/>
      <w:footerReference xmlns:r="http://schemas.openxmlformats.org/officeDocument/2006/relationships" w:type="default" r:id="Re82ff300bed5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6ca1d74c04355" /><Relationship Type="http://schemas.openxmlformats.org/officeDocument/2006/relationships/footer" Target="/word/footer1.xml" Id="Re82ff300bed5499e" /></Relationships>
</file>