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dc62ec30d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b702e7797416f"/>
      <w:footerReference xmlns:r="http://schemas.openxmlformats.org/officeDocument/2006/relationships" w:type="default" r:id="Rd2cd97048e66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b702e7797416f" /><Relationship Type="http://schemas.openxmlformats.org/officeDocument/2006/relationships/footer" Target="/word/footer1.xml" Id="Rd2cd97048e664a5c" /></Relationships>
</file>