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3bb466a62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 FJELLSTYRE</w:t>
      </w:r>
    </w:p>
    <w:sectPr>
      <w:headerReference xmlns:r="http://schemas.openxmlformats.org/officeDocument/2006/relationships" w:type="default" r:id="R8cfae3e3739246af"/>
      <w:footerReference xmlns:r="http://schemas.openxmlformats.org/officeDocument/2006/relationships" w:type="default" r:id="R99913ebff0a7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FJELLSTYRE   ·   Org.nr 970 542 272   ·   7890 NAMSSKOGAN   ·   Tlf. 74 33 34 01   ·   namsskogan@fjellstyrene.no   ·   www.fjellstyrene.no/namsskogan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ae3e3739246af" /><Relationship Type="http://schemas.openxmlformats.org/officeDocument/2006/relationships/footer" Target="/word/footer1.xml" Id="R99913ebff0a745cb" /></Relationships>
</file>