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8e7a149b2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HAMARØY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Hamarøy,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HAMARØY KOMMUNE</w:t>
      </w:r>
    </w:p>
    <w:sectPr>
      <w:headerReference xmlns:r="http://schemas.openxmlformats.org/officeDocument/2006/relationships" w:type="default" r:id="R8cd4bb0194024747"/>
      <w:footerReference xmlns:r="http://schemas.openxmlformats.org/officeDocument/2006/relationships" w:type="default" r:id="R23f933954664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HAMARØY KOMMUNE   ·   Org.nr 970 542 507   ·   Marie Hamsuns vei 3   ·   8294 HAMARØY   ·   Tlf. 75765000   ·   postmottak@hamaroy.kommune.no   ·   www.hamaroy.kommune.no/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4bb0194024747" /><Relationship Type="http://schemas.openxmlformats.org/officeDocument/2006/relationships/footer" Target="/word/footer1.xml" Id="R23f93395466444a9" /></Relationships>
</file>